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>ПОЯСНИТЕЛЬНАЯ ЗАПИСКА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статистического наблюдения (форма № 1-контроль)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за </w:t>
      </w:r>
      <w:r w:rsidR="00EB14EB" w:rsidRPr="00CA2ED3">
        <w:rPr>
          <w:b/>
          <w:szCs w:val="24"/>
        </w:rPr>
        <w:t xml:space="preserve">первое полугодие </w:t>
      </w:r>
      <w:r w:rsidR="00907805">
        <w:rPr>
          <w:b/>
          <w:szCs w:val="24"/>
        </w:rPr>
        <w:t>2020</w:t>
      </w:r>
      <w:bookmarkStart w:id="0" w:name="_GoBack"/>
      <w:bookmarkEnd w:id="0"/>
      <w:r w:rsidRPr="00CA2ED3">
        <w:rPr>
          <w:b/>
          <w:szCs w:val="24"/>
        </w:rPr>
        <w:t xml:space="preserve"> год на территории Белоярского района</w:t>
      </w:r>
    </w:p>
    <w:p w:rsidR="005C7384" w:rsidRPr="00CA2ED3" w:rsidRDefault="005C7384" w:rsidP="005C7384">
      <w:pPr>
        <w:jc w:val="center"/>
        <w:rPr>
          <w:b/>
          <w:szCs w:val="24"/>
        </w:rPr>
      </w:pPr>
    </w:p>
    <w:p w:rsidR="005C7384" w:rsidRPr="00CA2ED3" w:rsidRDefault="00761DA7" w:rsidP="00761DA7">
      <w:pPr>
        <w:ind w:firstLine="708"/>
        <w:rPr>
          <w:szCs w:val="24"/>
        </w:rPr>
      </w:pPr>
      <w:r w:rsidRPr="00CA2ED3">
        <w:rPr>
          <w:b/>
          <w:szCs w:val="24"/>
        </w:rPr>
        <w:t>1)</w:t>
      </w:r>
      <w:r w:rsidRPr="00CA2ED3">
        <w:rPr>
          <w:szCs w:val="24"/>
        </w:rPr>
        <w:t xml:space="preserve"> </w:t>
      </w:r>
      <w:r w:rsidR="005C7384" w:rsidRPr="00CA2ED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CA2ED3">
        <w:rPr>
          <w:b/>
          <w:i/>
          <w:szCs w:val="24"/>
        </w:rPr>
        <w:t>муниципального жилищного контроля</w:t>
      </w:r>
      <w:r w:rsidR="005C7384" w:rsidRPr="00CA2ED3">
        <w:rPr>
          <w:szCs w:val="24"/>
        </w:rPr>
        <w:t xml:space="preserve"> на территории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 w:rsidRPr="00CA2ED3">
        <w:rPr>
          <w:szCs w:val="24"/>
        </w:rPr>
        <w:t>номный округ - Югра,</w:t>
      </w:r>
      <w:r w:rsidR="005C7384" w:rsidRPr="00CA2ED3">
        <w:rPr>
          <w:szCs w:val="24"/>
        </w:rPr>
        <w:t xml:space="preserve"> г. Белоярский, ул. Центральная, д. 9, телефон 8 (34670) 2-13-99.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proofErr w:type="gramStart"/>
      <w:r w:rsidRPr="000C2680">
        <w:rPr>
          <w:color w:val="000000" w:themeColor="text1"/>
          <w:szCs w:val="24"/>
        </w:rPr>
        <w:t>- 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0C2680">
        <w:rPr>
          <w:color w:val="000000" w:themeColor="text1"/>
          <w:szCs w:val="24"/>
        </w:rPr>
        <w:t xml:space="preserve">  выявлении </w:t>
      </w:r>
      <w:proofErr w:type="gramStart"/>
      <w:r w:rsidRPr="000C2680">
        <w:rPr>
          <w:color w:val="000000" w:themeColor="text1"/>
          <w:szCs w:val="24"/>
        </w:rPr>
        <w:t>нарушений порядка создания товарищества собственников</w:t>
      </w:r>
      <w:proofErr w:type="gramEnd"/>
      <w:r w:rsidRPr="000C2680">
        <w:rPr>
          <w:color w:val="000000" w:themeColor="text1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90017C" w:rsidRPr="00981FC6" w:rsidRDefault="00981FC6" w:rsidP="0090017C">
      <w:pPr>
        <w:ind w:firstLine="708"/>
        <w:rPr>
          <w:szCs w:val="24"/>
        </w:rPr>
      </w:pPr>
      <w:r w:rsidRPr="00981FC6">
        <w:rPr>
          <w:szCs w:val="24"/>
        </w:rPr>
        <w:t>За отчетный период (пе</w:t>
      </w:r>
      <w:r w:rsidR="000C2680">
        <w:rPr>
          <w:szCs w:val="24"/>
        </w:rPr>
        <w:t>рвое полугодие 2020</w:t>
      </w:r>
      <w:r w:rsidR="0090017C" w:rsidRPr="00981FC6">
        <w:rPr>
          <w:szCs w:val="24"/>
        </w:rPr>
        <w:t xml:space="preserve"> года</w:t>
      </w:r>
      <w:r w:rsidRPr="00981FC6">
        <w:rPr>
          <w:szCs w:val="24"/>
        </w:rPr>
        <w:t xml:space="preserve">) </w:t>
      </w:r>
      <w:r>
        <w:rPr>
          <w:szCs w:val="24"/>
        </w:rPr>
        <w:t xml:space="preserve">в рамках осуществления полномочий по муниципальному жилищному контролю </w:t>
      </w:r>
      <w:r w:rsidRPr="00981FC6">
        <w:rPr>
          <w:szCs w:val="24"/>
        </w:rPr>
        <w:t>плановы</w:t>
      </w:r>
      <w:r>
        <w:rPr>
          <w:szCs w:val="24"/>
        </w:rPr>
        <w:t>е</w:t>
      </w:r>
      <w:r w:rsidRPr="00981FC6">
        <w:rPr>
          <w:szCs w:val="24"/>
        </w:rPr>
        <w:t>,</w:t>
      </w:r>
      <w:r w:rsidR="0090017C" w:rsidRPr="00981FC6">
        <w:rPr>
          <w:szCs w:val="24"/>
        </w:rPr>
        <w:t xml:space="preserve"> внеплановы</w:t>
      </w:r>
      <w:r>
        <w:rPr>
          <w:szCs w:val="24"/>
        </w:rPr>
        <w:t>е</w:t>
      </w:r>
      <w:r w:rsidR="0090017C" w:rsidRPr="00981FC6">
        <w:rPr>
          <w:szCs w:val="24"/>
        </w:rPr>
        <w:t xml:space="preserve"> провер</w:t>
      </w:r>
      <w:r>
        <w:rPr>
          <w:szCs w:val="24"/>
        </w:rPr>
        <w:t xml:space="preserve">ки соблюдения требований жилищного законодательства на территории Белоярского района </w:t>
      </w:r>
      <w:r w:rsidRPr="00981FC6">
        <w:rPr>
          <w:szCs w:val="24"/>
        </w:rPr>
        <w:t>в отношении юридических лиц и индивидуальных предпринимателей не проводил</w:t>
      </w:r>
      <w:r>
        <w:rPr>
          <w:szCs w:val="24"/>
        </w:rPr>
        <w:t>и</w:t>
      </w:r>
      <w:r w:rsidRPr="00981FC6">
        <w:rPr>
          <w:szCs w:val="24"/>
        </w:rPr>
        <w:t>сь.</w:t>
      </w:r>
    </w:p>
    <w:p w:rsidR="0090017C" w:rsidRPr="00981FC6" w:rsidRDefault="0090017C" w:rsidP="0090017C">
      <w:pPr>
        <w:ind w:firstLine="708"/>
        <w:rPr>
          <w:szCs w:val="24"/>
        </w:rPr>
      </w:pPr>
      <w:r w:rsidRPr="00981FC6">
        <w:rPr>
          <w:szCs w:val="24"/>
        </w:rPr>
        <w:t>Также в о</w:t>
      </w:r>
      <w:r w:rsidR="00981FC6" w:rsidRPr="00981FC6">
        <w:rPr>
          <w:szCs w:val="24"/>
        </w:rPr>
        <w:t>тчетный период по обращениям граждан</w:t>
      </w:r>
      <w:r w:rsidR="00981FC6">
        <w:rPr>
          <w:szCs w:val="24"/>
        </w:rPr>
        <w:t xml:space="preserve"> </w:t>
      </w:r>
      <w:r w:rsidR="005C63AE">
        <w:rPr>
          <w:szCs w:val="24"/>
        </w:rPr>
        <w:t xml:space="preserve">о нарушениях обязательных требований, установленных в отношении муниципального жилищного фонда, </w:t>
      </w:r>
      <w:r w:rsidR="00981FC6" w:rsidRPr="00981FC6">
        <w:rPr>
          <w:szCs w:val="24"/>
        </w:rPr>
        <w:t xml:space="preserve">было проведено </w:t>
      </w:r>
      <w:r w:rsidR="000C2680">
        <w:rPr>
          <w:szCs w:val="24"/>
        </w:rPr>
        <w:t>5</w:t>
      </w:r>
      <w:r w:rsidRPr="00981FC6">
        <w:rPr>
          <w:szCs w:val="24"/>
        </w:rPr>
        <w:t xml:space="preserve"> внепла</w:t>
      </w:r>
      <w:r w:rsidR="005C63AE">
        <w:rPr>
          <w:szCs w:val="24"/>
        </w:rPr>
        <w:t>новых проверок</w:t>
      </w:r>
      <w:r w:rsidRPr="00981FC6">
        <w:rPr>
          <w:szCs w:val="24"/>
        </w:rPr>
        <w:t xml:space="preserve"> в отношении физических лиц.</w:t>
      </w:r>
    </w:p>
    <w:p w:rsidR="00981FC6" w:rsidRPr="00D410F6" w:rsidRDefault="00981FC6" w:rsidP="008D19FE">
      <w:pPr>
        <w:rPr>
          <w:color w:val="000000"/>
          <w:spacing w:val="1"/>
          <w:szCs w:val="24"/>
          <w:highlight w:val="yellow"/>
        </w:rPr>
      </w:pPr>
    </w:p>
    <w:p w:rsidR="0061521E" w:rsidRPr="005C63AE" w:rsidRDefault="008A4A00" w:rsidP="0061521E">
      <w:pPr>
        <w:ind w:firstLine="709"/>
        <w:rPr>
          <w:szCs w:val="24"/>
        </w:rPr>
      </w:pPr>
      <w:r w:rsidRPr="005C63AE">
        <w:rPr>
          <w:b/>
          <w:color w:val="000000"/>
          <w:spacing w:val="1"/>
          <w:szCs w:val="24"/>
        </w:rPr>
        <w:t xml:space="preserve">2) </w:t>
      </w:r>
      <w:r w:rsidR="0061521E" w:rsidRPr="005C63AE">
        <w:rPr>
          <w:szCs w:val="24"/>
        </w:rPr>
        <w:t xml:space="preserve">Органом администрации Белоярского района, уполномоченным </w:t>
      </w:r>
      <w:proofErr w:type="gramStart"/>
      <w:r w:rsidR="0061521E" w:rsidRPr="005C63AE">
        <w:rPr>
          <w:szCs w:val="24"/>
        </w:rPr>
        <w:t>на</w:t>
      </w:r>
      <w:proofErr w:type="gramEnd"/>
      <w:r w:rsidR="0061521E" w:rsidRPr="005C63AE">
        <w:rPr>
          <w:szCs w:val="24"/>
        </w:rPr>
        <w:t xml:space="preserve"> осуществление </w:t>
      </w:r>
      <w:r w:rsidR="0061521E" w:rsidRPr="005C63AE">
        <w:rPr>
          <w:b/>
          <w:i/>
          <w:szCs w:val="24"/>
        </w:rPr>
        <w:t xml:space="preserve">муниципального земельного </w:t>
      </w:r>
      <w:proofErr w:type="gramStart"/>
      <w:r w:rsidR="0061521E" w:rsidRPr="005C63AE">
        <w:rPr>
          <w:b/>
          <w:i/>
          <w:szCs w:val="24"/>
        </w:rPr>
        <w:t>контроля за</w:t>
      </w:r>
      <w:proofErr w:type="gramEnd"/>
      <w:r w:rsidR="0061521E" w:rsidRPr="005C63AE">
        <w:rPr>
          <w:b/>
          <w:i/>
          <w:szCs w:val="24"/>
        </w:rPr>
        <w:t xml:space="preserve"> использованием земель на территории Белоярского района</w:t>
      </w:r>
      <w:r w:rsidR="0061521E" w:rsidRPr="005C63AE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90017C" w:rsidRPr="00D410F6" w:rsidRDefault="0090017C" w:rsidP="0061521E">
      <w:pPr>
        <w:ind w:firstLine="708"/>
        <w:rPr>
          <w:szCs w:val="24"/>
          <w:highlight w:val="yellow"/>
        </w:rPr>
      </w:pPr>
      <w:proofErr w:type="gramStart"/>
      <w:r w:rsidRPr="005C63AE">
        <w:t>Муниципальный з</w:t>
      </w:r>
      <w:r w:rsidR="0061521E" w:rsidRPr="005C63AE">
        <w:t>емельный контроль на территории</w:t>
      </w:r>
      <w:r w:rsidRPr="005C63AE">
        <w:t xml:space="preserve"> Белоярского района</w:t>
      </w:r>
      <w:r w:rsidRPr="005C63AE">
        <w:rPr>
          <w:bCs/>
        </w:rPr>
        <w:t xml:space="preserve"> осуществляется </w:t>
      </w:r>
      <w:r w:rsidRPr="005C63AE">
        <w:t>в соответствии со</w:t>
      </w:r>
      <w:r w:rsidRPr="005C63AE">
        <w:rPr>
          <w:b/>
        </w:rPr>
        <w:t xml:space="preserve"> </w:t>
      </w:r>
      <w:r w:rsidRPr="005C63AE">
        <w:t xml:space="preserve">статьей 72 Земельного кодекса Российской Федерации от 25 октября 2001 года № 136-ФЗ, </w:t>
      </w:r>
      <w:hyperlink r:id="rId6" w:history="1">
        <w:r w:rsidRPr="005C63AE">
          <w:t>пунктом 20 части 1 статьи 14</w:t>
        </w:r>
      </w:hyperlink>
      <w:r w:rsidRPr="005C63AE">
        <w:t xml:space="preserve">, </w:t>
      </w:r>
      <w:hyperlink r:id="rId7" w:history="1">
        <w:r w:rsidRPr="005C63AE">
          <w:t>пунктом 35 части 1 статьи 15</w:t>
        </w:r>
      </w:hyperlink>
      <w:r w:rsidRPr="005C63AE">
        <w:t xml:space="preserve">, </w:t>
      </w:r>
      <w:hyperlink r:id="rId8" w:history="1">
        <w:r w:rsidRPr="005C63AE">
          <w:t>статьей 17.1</w:t>
        </w:r>
      </w:hyperlink>
      <w:r w:rsidRPr="005C63AE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5C63AE">
          <w:t>статьей 6</w:t>
        </w:r>
      </w:hyperlink>
      <w:r w:rsidRPr="005C63AE">
        <w:t xml:space="preserve"> Федерального закона от 26</w:t>
      </w:r>
      <w:proofErr w:type="gramEnd"/>
      <w:r w:rsidRPr="005C63AE">
        <w:t xml:space="preserve"> </w:t>
      </w:r>
      <w:proofErr w:type="gramStart"/>
      <w:r w:rsidRPr="005C63AE">
        <w:t xml:space="preserve">декабря 2008 года № 294-ФЗ «О защите прав юридических лиц и индивидуальных предпринимателей при осуществлении </w:t>
      </w:r>
      <w:r w:rsidRPr="005C63AE">
        <w:lastRenderedPageBreak/>
        <w:t xml:space="preserve">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0" w:history="1">
        <w:r w:rsidRPr="005C63AE">
          <w:t>постановлением</w:t>
        </w:r>
      </w:hyperlink>
      <w:r w:rsidRPr="005C63AE">
        <w:t xml:space="preserve"> Правительства Ханты - Мансийского автономного округа - Югры от</w:t>
      </w:r>
      <w:proofErr w:type="gramEnd"/>
      <w:r w:rsidRPr="005C63AE">
        <w:t xml:space="preserve"> </w:t>
      </w:r>
      <w:proofErr w:type="gramStart"/>
      <w:r w:rsidRPr="005C63AE">
        <w:t xml:space="preserve">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1" w:history="1">
        <w:r w:rsidRPr="005C63AE">
          <w:t>соглашений</w:t>
        </w:r>
      </w:hyperlink>
      <w:r w:rsidRPr="005C63AE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</w:t>
      </w:r>
      <w:r w:rsidR="00D8300D">
        <w:t>9</w:t>
      </w:r>
      <w:r w:rsidRPr="005C63AE">
        <w:t xml:space="preserve"> ноября 201</w:t>
      </w:r>
      <w:r w:rsidR="00D8300D">
        <w:t>9</w:t>
      </w:r>
      <w:r w:rsidRPr="005C63AE">
        <w:t xml:space="preserve"> года № 59 «О принятии органами местного самоуправления Белоярского района осуществления</w:t>
      </w:r>
      <w:proofErr w:type="gramEnd"/>
      <w:r w:rsidRPr="005C63AE">
        <w:t xml:space="preserve">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</w:t>
      </w:r>
      <w:r w:rsidR="008D2818">
        <w:t>»</w:t>
      </w:r>
      <w:r w:rsidRPr="005C63AE">
        <w:t xml:space="preserve">, постановлением администрации Белоярского района от </w:t>
      </w:r>
      <w:r w:rsidR="008D2818">
        <w:t>25</w:t>
      </w:r>
      <w:r w:rsidRPr="005C63AE">
        <w:t xml:space="preserve"> октября 201</w:t>
      </w:r>
      <w:r w:rsidR="008D2818">
        <w:t>9</w:t>
      </w:r>
      <w:r w:rsidRPr="005C63AE">
        <w:t xml:space="preserve"> года № </w:t>
      </w:r>
      <w:r w:rsidR="008D2818">
        <w:t>866</w:t>
      </w:r>
      <w:r w:rsidRPr="005C63AE">
        <w:t xml:space="preserve"> «Об утверждении плана проведения плановых проверок юридических лиц и индивид</w:t>
      </w:r>
      <w:r w:rsidR="008D2818">
        <w:t xml:space="preserve">уальных предпринимателей на 2020 </w:t>
      </w:r>
      <w:r w:rsidRPr="005C63AE">
        <w:t>год»</w:t>
      </w:r>
      <w:r w:rsidR="008D2818">
        <w:t>.</w:t>
      </w:r>
    </w:p>
    <w:p w:rsidR="0090017C" w:rsidRPr="005C63AE" w:rsidRDefault="0090017C" w:rsidP="0090017C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5C63AE">
        <w:rPr>
          <w:bCs/>
        </w:rPr>
        <w:t xml:space="preserve">Муниципальный контроль проводится с целью проверки </w:t>
      </w:r>
      <w:r w:rsidRPr="005C63AE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Ханты - Мансийского автономного округа - Югры и муниципальных правовых актов в отношении объектов земельных</w:t>
      </w:r>
      <w:r w:rsidR="00FA455E" w:rsidRPr="005C63AE">
        <w:t xml:space="preserve"> отношений</w:t>
      </w:r>
      <w:r w:rsidRPr="005C63AE"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 требований законодательства Российской Федерации, законодательства субъекта Российской Федерации, соблюдение  муниципальных правовых актов</w:t>
      </w:r>
      <w:r w:rsidR="005C63AE" w:rsidRPr="005C63AE">
        <w:rPr>
          <w:rFonts w:ascii="Times New Roman" w:hAnsi="Times New Roman" w:cs="Times New Roman"/>
          <w:sz w:val="24"/>
          <w:szCs w:val="24"/>
        </w:rPr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Исполнение функции по муниципальному земельному контролю осуществляется посредством организации и проведения проверок органов государственной власти, органов местного самоуправления, индивидуальных предпринимателей, юридических и физических лиц и предусматривает следующие административные процедуры: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подготовку к проведению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оформление результатов проверки;</w:t>
      </w:r>
    </w:p>
    <w:p w:rsidR="0090017C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направление материалов проверки в уполномоченные органы (в случае необходимости).</w:t>
      </w:r>
    </w:p>
    <w:p w:rsidR="00465FB2" w:rsidRDefault="00465FB2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проводится в соответствии с планом проведения плановых проверок юридических лиц и индивидуальных предпринимателей на 2020 год, утвержденным постановлением администрации Белоярского района от 25 октября 2019 года № 866 «Об утверждении плана проведения плановых проверок юридических лиц и индивидуальных предпринимателей на 2020 год».</w:t>
      </w:r>
    </w:p>
    <w:p w:rsidR="00465FB2" w:rsidRDefault="00465FB2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ежегодного плана </w:t>
      </w:r>
      <w:r w:rsidR="005C4E40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осуществляется в соответствии с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5C4E40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5C4E40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предпринимателей».</w:t>
      </w:r>
    </w:p>
    <w:p w:rsidR="00595992" w:rsidRPr="00B70E91" w:rsidRDefault="005C4E40" w:rsidP="00B70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отчетный период (1 полугодие 2020 года) Комитетом муниципальной собственности администрации Белоярского района плановые проверки в соответствии с планом проведения плановых проверок юридических лиц и индивидуальных предпринимателей</w:t>
      </w:r>
      <w:r w:rsidR="00B70E91">
        <w:rPr>
          <w:rFonts w:ascii="Times New Roman" w:hAnsi="Times New Roman" w:cs="Times New Roman"/>
          <w:sz w:val="24"/>
          <w:szCs w:val="24"/>
        </w:rPr>
        <w:t xml:space="preserve"> на 2020 год, утвержденным постановлением администрации Белоярского района от 25 октября 2019 года № 866 «Об утверждении плана проведения плановых проверок юридических лиц и индивидуальных предпринимателей на 2020 год» не проводились.</w:t>
      </w:r>
      <w:proofErr w:type="gramEnd"/>
    </w:p>
    <w:sectPr w:rsidR="00595992" w:rsidRPr="00B70E91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0D"/>
    <w:multiLevelType w:val="multilevel"/>
    <w:tmpl w:val="8306F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B60CF"/>
    <w:multiLevelType w:val="multilevel"/>
    <w:tmpl w:val="799C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B50035"/>
    <w:multiLevelType w:val="hybridMultilevel"/>
    <w:tmpl w:val="1E36629A"/>
    <w:lvl w:ilvl="0" w:tplc="DC4A9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63C5C"/>
    <w:rsid w:val="000C2680"/>
    <w:rsid w:val="000D772F"/>
    <w:rsid w:val="00465FB2"/>
    <w:rsid w:val="004667A1"/>
    <w:rsid w:val="00487EBC"/>
    <w:rsid w:val="00595992"/>
    <w:rsid w:val="005C4E40"/>
    <w:rsid w:val="005C63AE"/>
    <w:rsid w:val="005C7384"/>
    <w:rsid w:val="0061521E"/>
    <w:rsid w:val="00761DA7"/>
    <w:rsid w:val="00863FFC"/>
    <w:rsid w:val="008A4A00"/>
    <w:rsid w:val="008D19FE"/>
    <w:rsid w:val="008D2818"/>
    <w:rsid w:val="0090017C"/>
    <w:rsid w:val="00907805"/>
    <w:rsid w:val="00952143"/>
    <w:rsid w:val="00961BC7"/>
    <w:rsid w:val="00981FC6"/>
    <w:rsid w:val="00B70E91"/>
    <w:rsid w:val="00BB788A"/>
    <w:rsid w:val="00CA2ED3"/>
    <w:rsid w:val="00D410F6"/>
    <w:rsid w:val="00D8300D"/>
    <w:rsid w:val="00DA1FD4"/>
    <w:rsid w:val="00DB2A77"/>
    <w:rsid w:val="00DE4086"/>
    <w:rsid w:val="00E06F76"/>
    <w:rsid w:val="00E373A6"/>
    <w:rsid w:val="00EB14EB"/>
    <w:rsid w:val="00FA455E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44077K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747781D7575K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84728DD0530D086AB0F2CE714CECED1985E1239A51DD7BFAE4A54177KBE" TargetMode="External"/><Relationship Id="rId11" Type="http://schemas.openxmlformats.org/officeDocument/2006/relationships/hyperlink" Target="consultantplus://offline/main?base=RLAW926;n=70741;fld=134;dst=100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3C5506F1EDFEEF9179A7F9BBC04020F66EDF7CF764EB2B646DEBC74935B8A3CB5BDE503751D7158454876K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4FCC3754CECED1985E1239A51DD7BFAE4AF74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21</cp:revision>
  <cp:lastPrinted>2019-07-07T08:36:00Z</cp:lastPrinted>
  <dcterms:created xsi:type="dcterms:W3CDTF">2016-12-22T11:29:00Z</dcterms:created>
  <dcterms:modified xsi:type="dcterms:W3CDTF">2020-07-06T12:59:00Z</dcterms:modified>
</cp:coreProperties>
</file>